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BF" w:rsidRPr="003871AC" w:rsidRDefault="004073BF" w:rsidP="004073BF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 xml:space="preserve">       2024</w:t>
      </w:r>
      <w:r w:rsidRPr="003871AC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 xml:space="preserve"> год   Целевые взносы</w:t>
      </w:r>
      <w:r>
        <w:rPr>
          <w:rFonts w:ascii="Calibri" w:eastAsia="Times New Roman" w:hAnsi="Calibri" w:cs="Calibri"/>
          <w:color w:val="2C2D2E"/>
          <w:lang w:eastAsia="ru-RU"/>
        </w:rPr>
        <w:t>   </w:t>
      </w:r>
      <w:r w:rsidRPr="003871AC">
        <w:rPr>
          <w:rFonts w:ascii="Calibri" w:eastAsia="Times New Roman" w:hAnsi="Calibri" w:cs="Calibri"/>
          <w:b/>
          <w:bCs/>
          <w:color w:val="2C2D2E"/>
          <w:sz w:val="28"/>
          <w:szCs w:val="28"/>
          <w:lang w:eastAsia="ru-RU"/>
        </w:rPr>
        <w:t>    финансовое обоснование</w:t>
      </w:r>
    </w:p>
    <w:p w:rsidR="004073BF" w:rsidRPr="003871AC" w:rsidRDefault="004073BF" w:rsidP="004073BF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A338A">
        <w:rPr>
          <w:rFonts w:ascii="Calibri" w:eastAsia="Times New Roman" w:hAnsi="Calibri" w:cs="Calibri"/>
          <w:b/>
          <w:color w:val="2C2D2E"/>
          <w:lang w:eastAsia="ru-RU"/>
        </w:rPr>
        <w:t xml:space="preserve">           Ремонт дорог</w:t>
      </w:r>
      <w:r w:rsidRPr="003871AC">
        <w:rPr>
          <w:rFonts w:ascii="Calibri" w:eastAsia="Times New Roman" w:hAnsi="Calibri" w:cs="Calibri"/>
          <w:color w:val="2C2D2E"/>
          <w:lang w:eastAsia="ru-RU"/>
        </w:rPr>
        <w:t>     </w:t>
      </w:r>
      <w:r>
        <w:rPr>
          <w:rFonts w:ascii="Calibri" w:eastAsia="Times New Roman" w:hAnsi="Calibri" w:cs="Calibri"/>
          <w:b/>
          <w:bCs/>
          <w:color w:val="2C2D2E"/>
          <w:sz w:val="28"/>
          <w:szCs w:val="28"/>
          <w:lang w:eastAsia="ru-RU"/>
        </w:rPr>
        <w:t>635 000</w:t>
      </w:r>
    </w:p>
    <w:tbl>
      <w:tblPr>
        <w:tblW w:w="0" w:type="auto"/>
        <w:tblInd w:w="38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996"/>
        <w:gridCol w:w="706"/>
        <w:gridCol w:w="1518"/>
        <w:gridCol w:w="1503"/>
        <w:gridCol w:w="935"/>
        <w:gridCol w:w="1046"/>
        <w:gridCol w:w="983"/>
      </w:tblGrid>
      <w:tr w:rsidR="004073BF" w:rsidRPr="003871AC" w:rsidTr="00296578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71A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71AC">
              <w:rPr>
                <w:rFonts w:ascii="Calibri" w:eastAsia="Times New Roman" w:hAnsi="Calibri" w:cs="Calibri"/>
                <w:color w:val="2C2D2E"/>
                <w:lang w:eastAsia="ru-RU"/>
              </w:rPr>
              <w:t>канава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A16330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  <w:t xml:space="preserve">труба </w:t>
            </w:r>
          </w:p>
        </w:tc>
        <w:tc>
          <w:tcPr>
            <w:tcW w:w="1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2C2D2E"/>
                <w:lang w:eastAsia="ru-RU"/>
              </w:rPr>
              <w:t>щ</w:t>
            </w:r>
            <w:r w:rsidRPr="003871AC">
              <w:rPr>
                <w:rFonts w:ascii="Calibri" w:eastAsia="Times New Roman" w:hAnsi="Calibri" w:cs="Calibri"/>
                <w:color w:val="2C2D2E"/>
                <w:lang w:eastAsia="ru-RU"/>
              </w:rPr>
              <w:t>ебень гран</w:t>
            </w:r>
          </w:p>
        </w:tc>
        <w:tc>
          <w:tcPr>
            <w:tcW w:w="15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2C2D2E"/>
                <w:lang w:eastAsia="ru-RU"/>
              </w:rPr>
              <w:t>а</w:t>
            </w:r>
            <w:r w:rsidRPr="003871AC">
              <w:rPr>
                <w:rFonts w:ascii="Calibri" w:eastAsia="Times New Roman" w:hAnsi="Calibri" w:cs="Calibri"/>
                <w:color w:val="2C2D2E"/>
                <w:lang w:eastAsia="ru-RU"/>
              </w:rPr>
              <w:t>сф.крош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71AC">
              <w:rPr>
                <w:rFonts w:ascii="Calibri" w:eastAsia="Times New Roman" w:hAnsi="Calibri" w:cs="Calibri"/>
                <w:color w:val="2C2D2E"/>
                <w:lang w:eastAsia="ru-RU"/>
              </w:rPr>
              <w:t>трактор</w:t>
            </w:r>
          </w:p>
        </w:tc>
        <w:tc>
          <w:tcPr>
            <w:tcW w:w="10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2C2D2E"/>
                <w:lang w:eastAsia="ru-RU"/>
              </w:rPr>
              <w:t>машина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73BF" w:rsidRPr="0068015B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  <w:t>в/плита</w:t>
            </w:r>
          </w:p>
        </w:tc>
      </w:tr>
      <w:tr w:rsidR="004073BF" w:rsidRPr="003871AC" w:rsidTr="00296578">
        <w:tc>
          <w:tcPr>
            <w:tcW w:w="1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71AC">
              <w:rPr>
                <w:rFonts w:ascii="Calibri" w:eastAsia="Times New Roman" w:hAnsi="Calibri" w:cs="Calibri"/>
                <w:color w:val="2C2D2E"/>
                <w:lang w:eastAsia="ru-RU"/>
              </w:rPr>
              <w:t>объезд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71AC">
              <w:rPr>
                <w:rFonts w:ascii="Calibri" w:eastAsia="Times New Roman" w:hAnsi="Calibri" w:cs="Calibri"/>
                <w:color w:val="2C2D2E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50BE3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  <w:t>20*1500=30т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71AC">
              <w:rPr>
                <w:rFonts w:ascii="Calibri" w:eastAsia="Times New Roman" w:hAnsi="Calibri" w:cs="Calibri"/>
                <w:color w:val="2C2D2E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4073BF" w:rsidRPr="003871AC" w:rsidTr="00296578">
        <w:tc>
          <w:tcPr>
            <w:tcW w:w="1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Default="004073BF" w:rsidP="00296578">
            <w:r>
              <w:t>6 линия  200*3 +200*3*0,7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71AC">
              <w:rPr>
                <w:rFonts w:ascii="Calibri" w:eastAsia="Times New Roman" w:hAnsi="Calibri" w:cs="Calibri"/>
                <w:color w:val="2C2D2E"/>
                <w:lang w:eastAsia="ru-RU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2C2D2E"/>
                <w:lang w:eastAsia="ru-RU"/>
              </w:rPr>
              <w:t>60*1750=105</w:t>
            </w:r>
            <w:r w:rsidRPr="003871AC">
              <w:rPr>
                <w:rFonts w:ascii="Calibri" w:eastAsia="Times New Roman" w:hAnsi="Calibri" w:cs="Calibri"/>
                <w:color w:val="2C2D2E"/>
                <w:lang w:eastAsia="ru-RU"/>
              </w:rPr>
              <w:t>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Calibri" w:eastAsia="Times New Roman" w:hAnsi="Calibri" w:cs="Calibri"/>
                <w:color w:val="2C2D2E"/>
                <w:sz w:val="20"/>
                <w:szCs w:val="20"/>
                <w:lang w:eastAsia="ru-RU"/>
              </w:rPr>
              <w:t>-</w:t>
            </w:r>
            <w:proofErr w:type="gramStart"/>
            <w:r w:rsidRPr="00622329">
              <w:rPr>
                <w:rFonts w:ascii="Calibri" w:eastAsia="Times New Roman" w:hAnsi="Calibri" w:cs="Calibri"/>
                <w:color w:val="2C2D2E"/>
                <w:sz w:val="20"/>
                <w:szCs w:val="20"/>
                <w:lang w:eastAsia="ru-RU"/>
              </w:rPr>
              <w:t>имеющаяся ,</w:t>
            </w:r>
            <w:proofErr w:type="gramEnd"/>
            <w:r>
              <w:rPr>
                <w:rFonts w:ascii="Calibri" w:eastAsia="Times New Roman" w:hAnsi="Calibri" w:cs="Calibri"/>
                <w:color w:val="2C2D2E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4073BF" w:rsidRPr="00DE4891" w:rsidRDefault="004073BF" w:rsidP="002965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+40*1500=60т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1/2=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½=13,5т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  <w:tr w:rsidR="004073BF" w:rsidRPr="00622329" w:rsidTr="00296578">
        <w:tc>
          <w:tcPr>
            <w:tcW w:w="1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Default="004073BF" w:rsidP="00296578">
            <w:r>
              <w:t>7 линия 400*3*0,7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Calibri" w:eastAsia="Times New Roman" w:hAnsi="Calibri" w:cs="Calibri"/>
                <w:color w:val="2C2D2E"/>
                <w:sz w:val="20"/>
                <w:szCs w:val="20"/>
                <w:lang w:eastAsia="ru-RU"/>
              </w:rPr>
              <w:t>100*1750=175т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Calibri" w:eastAsia="Times New Roman" w:hAnsi="Calibri" w:cs="Calibri"/>
                <w:color w:val="2C2D2E"/>
                <w:sz w:val="20"/>
                <w:szCs w:val="20"/>
                <w:lang w:eastAsia="ru-RU"/>
              </w:rPr>
              <w:t>-имеющаяся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2C2D2E"/>
                <w:sz w:val="20"/>
                <w:szCs w:val="20"/>
                <w:lang w:eastAsia="ru-RU"/>
              </w:rPr>
              <w:t>1+</w:t>
            </w:r>
            <w:r w:rsidRPr="00622329">
              <w:rPr>
                <w:rFonts w:ascii="Calibri" w:eastAsia="Times New Roman" w:hAnsi="Calibri" w:cs="Calibri"/>
                <w:color w:val="2C2D2E"/>
                <w:sz w:val="20"/>
                <w:szCs w:val="20"/>
                <w:lang w:eastAsia="ru-RU"/>
              </w:rPr>
              <w:t>1/2=</w:t>
            </w:r>
          </w:p>
          <w:p w:rsidR="004073BF" w:rsidRPr="002B322B" w:rsidRDefault="004073BF" w:rsidP="002965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½=13,5т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  <w:tr w:rsidR="004073BF" w:rsidRPr="00622329" w:rsidTr="00296578">
        <w:tc>
          <w:tcPr>
            <w:tcW w:w="1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2C2D2E"/>
                <w:lang w:eastAsia="ru-RU"/>
              </w:rPr>
              <w:t xml:space="preserve">Вдоль </w:t>
            </w:r>
            <w:proofErr w:type="spellStart"/>
            <w:r>
              <w:rPr>
                <w:rFonts w:ascii="Calibri" w:eastAsia="Times New Roman" w:hAnsi="Calibri" w:cs="Calibri"/>
                <w:color w:val="2C2D2E"/>
                <w:lang w:eastAsia="ru-RU"/>
              </w:rPr>
              <w:t>рва,вЪезд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71A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Calibri" w:eastAsia="Times New Roman" w:hAnsi="Calibri" w:cs="Calibri"/>
                <w:color w:val="2C2D2E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Calibri" w:eastAsia="Times New Roman" w:hAnsi="Calibri" w:cs="Calibri"/>
                <w:color w:val="2C2D2E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40*1500=60т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Calibri" w:eastAsia="Times New Roman" w:hAnsi="Calibri" w:cs="Calibri"/>
                <w:color w:val="2C2D2E"/>
                <w:sz w:val="20"/>
                <w:szCs w:val="20"/>
                <w:lang w:eastAsia="ru-RU"/>
              </w:rPr>
              <w:t>1= 27т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Calibri" w:eastAsia="Times New Roman" w:hAnsi="Calibri" w:cs="Calibri"/>
                <w:color w:val="2C2D2E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  <w:tr w:rsidR="004073BF" w:rsidRPr="00622329" w:rsidTr="00296578">
        <w:tc>
          <w:tcPr>
            <w:tcW w:w="1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B12D13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  <w:t xml:space="preserve"> линия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B12D13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</w:pPr>
            <w:r w:rsidRPr="003871A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чистка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  <w:tr w:rsidR="004073BF" w:rsidRPr="00622329" w:rsidTr="00296578">
        <w:tc>
          <w:tcPr>
            <w:tcW w:w="1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71A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3871AC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71A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30т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20т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280т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12</w:t>
            </w: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0т</w:t>
            </w:r>
            <w: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+30т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108</w:t>
            </w: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62232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27т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73BF" w:rsidRPr="00622329" w:rsidRDefault="004073BF" w:rsidP="002965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20т</w:t>
            </w:r>
          </w:p>
        </w:tc>
      </w:tr>
    </w:tbl>
    <w:p w:rsidR="004073BF" w:rsidRPr="004D5A08" w:rsidRDefault="004073BF" w:rsidP="004073BF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A0768D"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 xml:space="preserve">Пожарная </w:t>
      </w:r>
      <w:proofErr w:type="gramStart"/>
      <w:r w:rsidRPr="00A0768D"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>безопасность</w:t>
      </w:r>
      <w:r w:rsidRPr="000D400E">
        <w:rPr>
          <w:rFonts w:ascii="Calibri" w:eastAsia="Times New Roman" w:hAnsi="Calibri" w:cs="Calibri"/>
          <w:color w:val="2C2D2E"/>
          <w:sz w:val="24"/>
          <w:szCs w:val="24"/>
          <w:lang w:eastAsia="ru-RU"/>
        </w:rPr>
        <w:t>  </w:t>
      </w:r>
      <w:r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>184</w:t>
      </w:r>
      <w:proofErr w:type="gramEnd"/>
      <w:r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 xml:space="preserve">  </w:t>
      </w:r>
      <w:r w:rsidRPr="000D400E"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>000</w:t>
      </w:r>
      <w:r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>:</w:t>
      </w:r>
    </w:p>
    <w:p w:rsidR="004073BF" w:rsidRPr="004D5A08" w:rsidRDefault="004073BF" w:rsidP="004073BF">
      <w:pPr>
        <w:shd w:val="clear" w:color="auto" w:fill="FFFFFF"/>
        <w:tabs>
          <w:tab w:val="left" w:pos="6410"/>
        </w:tabs>
        <w:spacing w:before="100" w:beforeAutospacing="1" w:after="165" w:line="240" w:lineRule="auto"/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</w:pPr>
      <w:r w:rsidRPr="004D5A08">
        <w:rPr>
          <w:rFonts w:ascii="Calibri" w:eastAsia="Times New Roman" w:hAnsi="Calibri" w:cs="Calibri"/>
          <w:i/>
          <w:color w:val="2C2D2E"/>
          <w:sz w:val="24"/>
          <w:szCs w:val="24"/>
          <w:lang w:eastAsia="ru-RU"/>
        </w:rPr>
        <w:t xml:space="preserve">1.Уборка снега    70 000         </w:t>
      </w:r>
      <w:r w:rsidRPr="004D5A08">
        <w:rPr>
          <w:rFonts w:ascii="Calibri" w:eastAsia="Times New Roman" w:hAnsi="Calibri" w:cs="Calibri"/>
          <w:i/>
          <w:color w:val="2C2D2E"/>
          <w:sz w:val="24"/>
          <w:szCs w:val="24"/>
          <w:lang w:eastAsia="ru-RU"/>
        </w:rPr>
        <w:tab/>
      </w:r>
    </w:p>
    <w:p w:rsidR="004073BF" w:rsidRPr="004D5A08" w:rsidRDefault="004073BF" w:rsidP="004073BF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</w:pPr>
      <w:r w:rsidRPr="004D5A08"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  <w:t xml:space="preserve">2.Покос травы+ </w:t>
      </w:r>
      <w:r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  <w:t>борщевик 6</w:t>
      </w:r>
      <w:r w:rsidRPr="004D5A08"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  <w:t>0 000</w:t>
      </w:r>
    </w:p>
    <w:p w:rsidR="004073BF" w:rsidRPr="004D5A08" w:rsidRDefault="004073BF" w:rsidP="004073BF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</w:pPr>
      <w:r w:rsidRPr="004D5A08"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  <w:t>3.Водоёмы: трактор 27 000+машина 27</w:t>
      </w:r>
      <w:r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  <w:t> </w:t>
      </w:r>
      <w:r w:rsidRPr="004D5A08"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  <w:t>000</w:t>
      </w:r>
      <w:r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  <w:t>(вывоз грунта)</w:t>
      </w:r>
      <w:r w:rsidRPr="004D5A08">
        <w:rPr>
          <w:i/>
          <w:sz w:val="24"/>
          <w:szCs w:val="24"/>
        </w:rPr>
        <w:tab/>
      </w:r>
    </w:p>
    <w:p w:rsidR="004073BF" w:rsidRPr="0038650C" w:rsidRDefault="004073BF" w:rsidP="004073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Наружное </w:t>
      </w:r>
      <w:r w:rsidRPr="00F16A40">
        <w:rPr>
          <w:b/>
          <w:sz w:val="24"/>
          <w:szCs w:val="24"/>
        </w:rPr>
        <w:t xml:space="preserve">освещение     </w:t>
      </w:r>
      <w:r>
        <w:rPr>
          <w:b/>
          <w:sz w:val="24"/>
          <w:szCs w:val="24"/>
        </w:rPr>
        <w:t>615</w:t>
      </w:r>
      <w:r w:rsidRPr="00F16A40">
        <w:rPr>
          <w:b/>
          <w:sz w:val="24"/>
          <w:szCs w:val="24"/>
        </w:rPr>
        <w:t xml:space="preserve"> 000</w:t>
      </w:r>
      <w:r>
        <w:rPr>
          <w:sz w:val="24"/>
          <w:szCs w:val="24"/>
        </w:rPr>
        <w:t xml:space="preserve"> </w:t>
      </w:r>
    </w:p>
    <w:p w:rsidR="004073BF" w:rsidRDefault="004073BF" w:rsidP="004073B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0D400E">
        <w:rPr>
          <w:sz w:val="24"/>
          <w:szCs w:val="24"/>
        </w:rPr>
        <w:t>.на въезде</w:t>
      </w:r>
      <w:r>
        <w:rPr>
          <w:sz w:val="24"/>
          <w:szCs w:val="24"/>
        </w:rPr>
        <w:t xml:space="preserve"> линий 1,2,3,4,6,7(6 </w:t>
      </w:r>
      <w:proofErr w:type="spellStart"/>
      <w:r>
        <w:rPr>
          <w:sz w:val="24"/>
          <w:szCs w:val="24"/>
        </w:rPr>
        <w:t>шт</w:t>
      </w:r>
      <w:proofErr w:type="spellEnd"/>
      <w:r>
        <w:rPr>
          <w:sz w:val="24"/>
          <w:szCs w:val="24"/>
        </w:rPr>
        <w:t>), водоёмы 5 линия (2</w:t>
      </w:r>
      <w:r w:rsidRPr="000D400E">
        <w:rPr>
          <w:sz w:val="24"/>
          <w:szCs w:val="24"/>
        </w:rPr>
        <w:t xml:space="preserve"> </w:t>
      </w:r>
      <w:proofErr w:type="spellStart"/>
      <w:proofErr w:type="gramStart"/>
      <w:r w:rsidRPr="000D400E">
        <w:rPr>
          <w:sz w:val="24"/>
          <w:szCs w:val="24"/>
        </w:rPr>
        <w:t>шт</w:t>
      </w:r>
      <w:proofErr w:type="spellEnd"/>
      <w:r w:rsidRPr="000D400E"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615 000 </w:t>
      </w:r>
    </w:p>
    <w:p w:rsidR="004073BF" w:rsidRDefault="004073BF" w:rsidP="004073BF">
      <w:pPr>
        <w:rPr>
          <w:sz w:val="24"/>
          <w:szCs w:val="24"/>
        </w:rPr>
      </w:pPr>
    </w:p>
    <w:p w:rsidR="004073BF" w:rsidRDefault="004073BF" w:rsidP="004073BF">
      <w:pPr>
        <w:rPr>
          <w:sz w:val="24"/>
          <w:szCs w:val="24"/>
        </w:rPr>
      </w:pPr>
      <w:r w:rsidRPr="001B1E29">
        <w:rPr>
          <w:b/>
          <w:sz w:val="24"/>
          <w:szCs w:val="24"/>
        </w:rPr>
        <w:t>Членские взносы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508</w:t>
      </w:r>
      <w:r w:rsidRPr="0080672A">
        <w:rPr>
          <w:b/>
          <w:sz w:val="24"/>
          <w:szCs w:val="24"/>
        </w:rPr>
        <w:t xml:space="preserve"> 000</w:t>
      </w:r>
    </w:p>
    <w:p w:rsidR="004073BF" w:rsidRDefault="004073BF" w:rsidP="004073BF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1.З/плата +</w:t>
      </w:r>
      <w:proofErr w:type="spellStart"/>
      <w:r>
        <w:rPr>
          <w:sz w:val="24"/>
          <w:szCs w:val="24"/>
        </w:rPr>
        <w:t>ндфл</w:t>
      </w:r>
      <w:proofErr w:type="spellEnd"/>
      <w:r>
        <w:rPr>
          <w:sz w:val="24"/>
          <w:szCs w:val="24"/>
        </w:rPr>
        <w:t xml:space="preserve">                300 000</w:t>
      </w:r>
      <w:r>
        <w:rPr>
          <w:sz w:val="24"/>
          <w:szCs w:val="24"/>
        </w:rPr>
        <w:tab/>
        <w:t xml:space="preserve">                            6. </w:t>
      </w:r>
      <w:proofErr w:type="gramStart"/>
      <w:r>
        <w:rPr>
          <w:sz w:val="24"/>
          <w:szCs w:val="24"/>
        </w:rPr>
        <w:t>Сайт  2</w:t>
      </w:r>
      <w:proofErr w:type="gramEnd"/>
      <w:r>
        <w:rPr>
          <w:sz w:val="24"/>
          <w:szCs w:val="24"/>
        </w:rPr>
        <w:t xml:space="preserve"> 050</w:t>
      </w:r>
    </w:p>
    <w:p w:rsidR="004073BF" w:rsidRDefault="004073BF" w:rsidP="004073BF">
      <w:pPr>
        <w:tabs>
          <w:tab w:val="left" w:pos="5390"/>
        </w:tabs>
        <w:rPr>
          <w:sz w:val="24"/>
          <w:szCs w:val="24"/>
        </w:rPr>
      </w:pPr>
      <w:r>
        <w:rPr>
          <w:sz w:val="24"/>
          <w:szCs w:val="24"/>
        </w:rPr>
        <w:t xml:space="preserve">2.налоги                                       105 000                  </w:t>
      </w:r>
      <w:proofErr w:type="gramStart"/>
      <w:r>
        <w:rPr>
          <w:sz w:val="24"/>
          <w:szCs w:val="24"/>
        </w:rPr>
        <w:t>7.Взнос</w:t>
      </w:r>
      <w:proofErr w:type="gramEnd"/>
      <w:r>
        <w:rPr>
          <w:sz w:val="24"/>
          <w:szCs w:val="24"/>
        </w:rPr>
        <w:t xml:space="preserve"> в совет сад. 15 000</w:t>
      </w:r>
    </w:p>
    <w:p w:rsidR="004073BF" w:rsidRDefault="004073BF" w:rsidP="004073BF">
      <w:pPr>
        <w:tabs>
          <w:tab w:val="left" w:pos="5390"/>
        </w:tabs>
        <w:rPr>
          <w:sz w:val="24"/>
          <w:szCs w:val="24"/>
        </w:rPr>
      </w:pPr>
      <w:r>
        <w:rPr>
          <w:sz w:val="24"/>
          <w:szCs w:val="24"/>
        </w:rPr>
        <w:t xml:space="preserve">3.почтовые расходы                     9 950                   </w:t>
      </w:r>
      <w:proofErr w:type="gramStart"/>
      <w:r>
        <w:rPr>
          <w:sz w:val="24"/>
          <w:szCs w:val="24"/>
        </w:rPr>
        <w:t>8.Вознаграждение</w:t>
      </w:r>
      <w:proofErr w:type="gramEnd"/>
      <w:r>
        <w:rPr>
          <w:sz w:val="24"/>
          <w:szCs w:val="24"/>
        </w:rPr>
        <w:t xml:space="preserve">  8 000                                 </w:t>
      </w:r>
    </w:p>
    <w:p w:rsidR="004073BF" w:rsidRDefault="004073BF" w:rsidP="004073BF">
      <w:pPr>
        <w:tabs>
          <w:tab w:val="left" w:pos="5390"/>
          <w:tab w:val="left" w:pos="8020"/>
        </w:tabs>
        <w:rPr>
          <w:sz w:val="24"/>
          <w:szCs w:val="24"/>
        </w:rPr>
      </w:pPr>
      <w:r>
        <w:rPr>
          <w:sz w:val="24"/>
          <w:szCs w:val="24"/>
        </w:rPr>
        <w:t xml:space="preserve">4.взыскание с неплательщиков    50 000                    </w:t>
      </w:r>
    </w:p>
    <w:p w:rsidR="004073BF" w:rsidRDefault="004073BF" w:rsidP="004073BF">
      <w:pPr>
        <w:rPr>
          <w:sz w:val="24"/>
          <w:szCs w:val="24"/>
        </w:rPr>
      </w:pPr>
      <w:r>
        <w:rPr>
          <w:sz w:val="24"/>
          <w:szCs w:val="24"/>
        </w:rPr>
        <w:t>5.услуги банка+ эл. отчетность      18 000</w:t>
      </w:r>
    </w:p>
    <w:p w:rsidR="004073BF" w:rsidRDefault="004073BF" w:rsidP="004073BF">
      <w:pPr>
        <w:rPr>
          <w:sz w:val="24"/>
          <w:szCs w:val="24"/>
        </w:rPr>
      </w:pPr>
      <w:r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 xml:space="preserve">ТБО </w:t>
      </w:r>
      <w:r>
        <w:rPr>
          <w:b/>
          <w:sz w:val="24"/>
          <w:szCs w:val="24"/>
        </w:rPr>
        <w:t>120</w:t>
      </w:r>
      <w:r w:rsidRPr="007F0605">
        <w:rPr>
          <w:b/>
          <w:sz w:val="24"/>
          <w:szCs w:val="24"/>
        </w:rPr>
        <w:t xml:space="preserve"> 000                    </w:t>
      </w:r>
      <w:r w:rsidRPr="007F0605"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7F060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  <w:r w:rsidRPr="007F0605"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7F0605">
        <w:rPr>
          <w:rFonts w:ascii="Calibri" w:eastAsia="Times New Roman" w:hAnsi="Calibri" w:cs="Calibri"/>
          <w:color w:val="2C2D2E"/>
          <w:sz w:val="24"/>
          <w:szCs w:val="24"/>
          <w:lang w:eastAsia="ru-RU"/>
        </w:rPr>
        <w:t>120 000</w:t>
      </w:r>
      <w:r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 </w:t>
      </w:r>
      <w:r w:rsidRPr="007F0605">
        <w:rPr>
          <w:b/>
          <w:sz w:val="24"/>
          <w:szCs w:val="24"/>
        </w:rPr>
        <w:t xml:space="preserve">                  </w:t>
      </w:r>
      <w:r w:rsidRPr="007F0605"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7F060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  <w:r w:rsidRPr="007F0605">
        <w:rPr>
          <w:rFonts w:ascii="Calibri" w:eastAsia="Times New Roman" w:hAnsi="Calibri" w:cs="Calibri"/>
          <w:b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4073BF" w:rsidRPr="00F07E28" w:rsidRDefault="004073BF" w:rsidP="004073BF">
      <w:pPr>
        <w:tabs>
          <w:tab w:val="left" w:pos="354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2 062 000:</w:t>
      </w:r>
      <w:r w:rsidRPr="00EF4E1A">
        <w:rPr>
          <w:sz w:val="24"/>
          <w:szCs w:val="24"/>
        </w:rPr>
        <w:t xml:space="preserve"> </w:t>
      </w:r>
      <w:r>
        <w:rPr>
          <w:sz w:val="24"/>
          <w:szCs w:val="24"/>
        </w:rPr>
        <w:t>109 329 =  18руб 86коп</w:t>
      </w:r>
    </w:p>
    <w:p w:rsidR="000B36C4" w:rsidRDefault="000B36C4"/>
    <w:sectPr w:rsidR="000B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A0"/>
    <w:rsid w:val="000B36C4"/>
    <w:rsid w:val="004073BF"/>
    <w:rsid w:val="00A57A05"/>
    <w:rsid w:val="00C0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AF29"/>
  <w15:chartTrackingRefBased/>
  <w15:docId w15:val="{F6F48774-38DD-4D41-A386-E86BD2AB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>HP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2024-05-01T04:15:00Z</dcterms:created>
  <dcterms:modified xsi:type="dcterms:W3CDTF">2024-05-01T04:16:00Z</dcterms:modified>
</cp:coreProperties>
</file>